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Пояснения к прогнозам на футбол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Прогнозы на футбольные матчи принимаются на основное время (90 минут)*. Время, добавленное судьей к основному времени, является компенсированным временем. Дополнительное время (2 тайма по 15 минут), назначаемое в матчах Кубков, не является компенсированным временем и не учитывается, если это не оговорено отдельно.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сделан прогноз на победу команды 1 в матче в ¼ финала. По окончании матча (0:0) судья назначил дополнительное время (2 тайма по 15 минут), по ходу которого команда 1 забила гол на 120-й минуте. Прогноз, сделанный на победу команды 1, проигран, поскольку основное время матча закончилось со счетом 0:0 (ничья). В этом примере выиграл бы прогноз на проход команды 1 в ½ финала (прогноз «Проход»).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Голы, замены и другие события игры, произошедшие в компенсированное время, считаются совершенными в основное время.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Компенсированное время 1-го тайма – 45-я минута.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Компенсированное время 2-го тайма – 90-я минута.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на счет матча на 90-й минуте – 0:0. К основному времени добавлено 5 компенсированных минут. На 5-й добавленной минуте хозяева забивают гол. Прогноз рассчитывается с учетом окончания матча со счетом 1:0 и забитым на 90-й минуте голом.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627A">
        <w:rPr>
          <w:rFonts w:ascii="Arial" w:eastAsia="Times New Roman" w:hAnsi="Arial" w:cs="Arial"/>
          <w:color w:val="000000"/>
          <w:lang w:eastAsia="ru-RU"/>
        </w:rPr>
        <w:t>Также футбольные матчи могут проводиться в следующих форматах: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- 2 тайма по 40 минут;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- 2 тайма по 35 минут;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- 2 тайма по 30 минут;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- 2 тайма по 25 минут.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победу каждой из команд в матче с учетом форы.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Фора может быть отрицательной, положительной или равной нулю. Для определения результата прогноза от фактически забитых голов команды, на которую сделан прогноз, отнимается (если фора отрицательная) или к ним прибавляется (если фора положительная) фора на выбранную команду (фора на вторую команду во внимание не принимается). Если после этого результат матча получается в пользу выбранной команды, то прогноз выигрывает. В случае завершения матча вничью все игровые купоны прогноза подлежат возврату.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если прогноз сделан на команду 1 с отрицательной форой -1 и матч закончился: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а) со счетом 0:0, то прогноз проигран;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 </w:t>
      </w: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б) со счетом 1:0, то игровые купоны прогноза подлежат возврату;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в) со счетом 2:0, то прогноз выигран.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          </w:t>
      </w: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Если прогноз сделан на команду 1 с положительной форой +0,5 и матч закончился: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а) со счетом 0:1, то прогноз проигран;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б) со счетом 0:0, 1:0, 2:0 и т. д., то прогноз выигран.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исход 1-го тайма и всего матча в целом – «тайм-матч».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В прогнозе вида «тайм-матч» необходимо угадать одновременно исход первого тайма и всего матча. В Линии для обозначения этих исходов используются буквы: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 – победа;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Н – ничья.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 первом месте указывается исход 1-го тайма, а на втором – матча. Исход 2-го тайма для расчета прогноза значения не имеет. 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если матч закончился со счетом 1:1, а первый тайм – 1:0, то выигрывает прогноз «П1Н»;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если матч закончился со счетом 1:0, а первый тайм – 0:0, то выигрывает прогноз «НП1»;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если матч закончился со счетом 1:0, а первый тайм – 1:0, то выигрывает прогноз «П1П1».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Примеры буквенного обозначения исходов прогноза вида «тайм-матч»: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П1П1 – хозяева выиграют в 1-м тайме и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НП1 – ничья в 1-м тайме, победа хозяев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П2П1 – победа гостей в 1-м тайме, победа хозяев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П1Н – победа хозяев в 1-м тайме, ничья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НН – ничья в 1-м тайме, ничья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П2Н – победа гостей в 1-м тайме, ничья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П1П2 – победа хозяев в 1-м тайме и их проигрыш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НП2 – ничья в 1-м тайме, победа гостей в матче;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П2П2 – победа гостей в 1-м тайме и в матче.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Во всех прогнозах, связанных с количеством предупреждений игроков, удаления не учитываются. В случае если игрок был удален за две желтые карточки, то засчитывается одна.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Карточки, показанные замененным игрокам, запасным игрокам, тренерам и другим лицам, не участвующим в матчах, не учитываются.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Также не учитываются карточки, показанные после финального свистка. Карточки, показанные в перерыве, считаются показанными во втором тайме.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в матче показано 3 желтые карточки хозяевам и 4 желтые карточки гостям. Один игрок гостей получил вторую желтую карточку и был удален с поля. В данном примере в расчете прогноза результат по желтым карточкам 3:3 и «удаление было».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показатели игроков.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>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 расчете прогноза на показатели игроков произошедшими событиями считаются: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угловой – в случае фактически выполненного удара с угловой отметки;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удар от ворот – в случае фактически выполненного удара от ворот;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аут – в случае фактически выполненного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вброса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из аута;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офсайд – в случае фактически выполненного свободного удара после фиксации офсайда;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фол – в случае фактической фиксации нарушения правил (свистка арбитра).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вратарь выбил мяч ударом от ворот за боковую линию, и судья дал финальный свисток. Последним событием, произошедшим в матче, считается удар от ворот.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Например, мяч выкатился за лицевую линию от игрока защищающейся команды, и судья дал финальный свисток. Считается, что углового удара не было.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 случае невыхода игрока в стартовом составе все игровые купоны прогнозов, сделанных на его статистические и иные показатели, подлежат возврату.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событие, которое произойдет с игроком раньше.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Предлагается список событий, которые могут произойти с указанным в прогнозе игроком в течение матча.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 случае невыхода игрока в стартовом составе все игровые купоны прогнозов, сделанных на такого игрока, подлежат возврату.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«Отыграет весь матч» выигрывает только в том случае, если игрок отыграл весь матч и с ним не произошло ни одно из других указанных событий: не забил гол, не пропустил гол (вратарь), не получил желтую карточку и т. д.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вида «Отыграет весь матч» выигрывает только в случае, если указанный вратарь отыграет весь матч и с ним не произойдет ни одно из других указанных событий: не пропустит гол, не получит желтую карточку, не будет назначено пенальти, вратарь не будет заменен и т. д.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Если вратарь вышел на замену, то все игровые купоны прогнозов «Что произойдет раньше», сделанных на такого вратаря, подлежат возврату.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«Как будет забит 1-й гол».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 Прогноз на игрока, который забьет 1-й гол со следующими исходами: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«С пенальти» – прямым ударом с пенальти (без добивания);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«Со штрафного» – прямым ударом со стандартного положения (касание мяча другими игроками во внимание не принимается, при условии, что гол записан на игрока, пробившего штрафной);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«Головой» – гол забит головой (при условии, что это не автогол);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«Автогол» – гол забит игроком в собственные ворота (если в протоколе матча числится игрок команды, пропустившей гол);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«С игры (не головой)» – во всех остальных случаях.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 случае завершения матча с итоговым счетом 0:0 прогноз проигрывает.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Пробит штрафной удар, после которого мяч, коснувшись другого игрока (или вратаря), оказался в воротах. Если в протоколе автором гола значится: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игрок, пробивший штрафной – в этом случае считается, что гол забит «Со штрафного»;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другой игрок команды, забившей гол, если мяч коснулся его головы – в этом случае считается, что гол забит «Головой», иначе – «С игры (не головой)»;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другой игрок команды, пропустившей гол – в этом случае считается, что был забит «Автогол».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время того или иного события.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 Прогноз на время, когда произойдет то или иное событие из предложенных в списке. Варианты: время 1-го гола, время показа 1-й желтой карточки и т. д. Прогноз выиграет, если будет верно указана порядковая минута (без учета секунд), на которой произойдет указанное событие.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Default="00B52D05" w:rsidP="00BE6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время 1-го гола определяется минутами: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52D05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с начала матча прошло 00 минут 10 секунд – гол на «1-й минуте»;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c начала матча прошло 04 минут 10 секунд – гол на «5-й минуте»;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c начала матча прошло 05 минут 00 секунд – гол на «6-й минуте».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Прогноз на исход 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голов в матче.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выиграет, если будут верно указаны исход матча и количество забитых голов.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Примечание.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– общее количество событий (голов, угловых, показа карточек и т. д.), которое предлагается спрогнозировать с вариантами «больше» (далее – &gt;) или «меньше» (далее – &lt;) относительно установленного Организатором азартной игры количества предполагаемых событий.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52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прогноз на «Победу команды 1 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голов &lt; 2,5» сыграет, если команда 1 победит со счетом 1:0 или 2:0;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прогноз на «Победу команды 1 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тотал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голов &lt; 2,5» проиграет, если команда 1 победит со счетом 2:1, а также в случае ничьей или поражения команды 1, поскольку в этих случаях в матче забито &gt; 2,5 голов.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подачу угловых со всех 4 углов поля с вариантами «Да» или «Нет».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В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Live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подсчет угловых ведется в поле для комментариев справа от текущего счета и отображается схемой 0-0-0-0.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Значение схемы в подсчете поданных угловых: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в начале матча, когда ни с одного из углов не было подачи, счет угловых отображается четырьмя нулями (0-0-0-0);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если с одного из углов будет проведена подача, то соответствующий 0 в счете угловых поменяется на X;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каждый 0 в счете угловых соответствует определенному углу на футбольном поле.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Обозначение ведется с перспективы центральной трибуны, где левый ближний угол – это первый 0 в счете угловых (X-0-0-0), далее – левый дальний угол (0-X-0-0), правый дальний угол (0-0-X-0) и правый ближний угол (0-0-0-X).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1: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 окончании матча счет угловых в поле комментариев: 0-X-X-X: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52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«Подача угловых со всех 4 углов поля – Да» проиграл (поскольку с левого ближнего угла не подавался угловой);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«Подача угловых со всех 4 углов поля – Нет» выиграл (поскольку с одного из углов не подавался угловой).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2: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 окончании матча счет угловых в поле комментариев: X-X-X-X: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«Подача угловых со всех 4 углов поля – Да» выиграл;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«Подача угловых со всех 4 углов поля – Нет» проиграл.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lastRenderedPageBreak/>
        <w:t>Например, матч закончился с записью в поле комментариев – 0-Х-Х-Х. Прогноз «Будут поданы угловые со всех 4 углов – Да» проиграл, прогноз «Будут поданы угловые со всех 4 углов – Нет» выиграл.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Матч закончился с записью в поле комментариев – Х-Х-Х-Х. Прогноз «Будут поданы угловые со всех 4 углов – Да» выиграл, прогноз «Будут поданы угловые со всех 4 углов – Нет» проиграл.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голы со стандарта.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Гол забит со стандарта, если с момента розыгрыша стандарта до взятия ворот состоялось не более двух касаний (включая стартовое) игроками обеих команд. Касания мяча вратарем защищающейся команды не учитываются.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Примечание. Стандарт (стандартное положение) – ввод мяча в игру после назначения углового, свободного или штрафного удара. Гол с пенальти считается голом со стандартного положения.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голы из-за штрафной линии.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Линия считается частью штрафной зоны.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серию пенальти.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 При расчете прогноза учитывается серия пенальти команды, которая не прерывается ответным пенальти команды соперников.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«Команда 1 забьет 2 гола подряд». Прогноз выиграет, если команда 1 забьет 2 гола подряд, не пропустив гол в свои ворота.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Особенности учета автоголов.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При расчете прогноза «Будет гол головой» и «Гол будет забит из-за штрафной», а также при расчете других прогнозов, связанных с индивидуальной и общекомандной статистикой, автоголы не учитываются.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Особенности расчета прогнозов, связанных с системой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видеопомощи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судьям (VAR).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>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Факты использования системы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видеопомощи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судьям (VAR) (далее – 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видеопросмотр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>») во время матчей подтверждаются телетрансляцией после одного из следующих событий: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главный судья показал жест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видеопросмотра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(судья чертит в воздухе прямоугольник);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главный судья воспользовался телевизором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видеопросмотра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>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Default="00BE627A" w:rsidP="00BE6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Примечание.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Сообщение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Goal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Check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на табло, а также поднесение судьей руки к уху не являются знаками официального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видеопросмотра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игровой ситуации. Также не считаются официальными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видеопросмотрами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все иные п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ереговоры судьи с помощниками.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Подробнее о системе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видеопомощи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судьям (VAR</w:t>
      </w:r>
      <w:r w:rsidR="00B52D05">
        <w:rPr>
          <w:rFonts w:ascii="Arial" w:eastAsia="Times New Roman" w:hAnsi="Arial" w:cs="Arial"/>
          <w:color w:val="000000"/>
          <w:lang w:eastAsia="ru-RU"/>
        </w:rPr>
        <w:t>).</w:t>
      </w:r>
    </w:p>
    <w:p w:rsidR="00B52D05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выход медицинской бригады.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Медицинская бригада считается вышедшей на поле только при наличии разрешения судьи и при фактическом оказании помощи игроку.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 случае одновременного вызова главным судьей двух медицинских бригад к разным командам такие выходы засчитываются как один выход медицинской бригады.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на касания мяча вратаря.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Касанием вратаря считается фактическое владение мячом. Если вратарь за время владения мячом касался его несколько раз, то это считается одним касанием. Учитываются касания мяча вратарями только на игровом поле.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1: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lastRenderedPageBreak/>
        <w:t>вратарь поймал мяч руками и выбил его в поле ударом ноги. В этом случае засчитывается одно касание.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2: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вратарь во время владения мячом три раза коснулся его ногой и выбил в поле. В этом случае засчитывается одно касание.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3: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вратарь поймал мяч руками, отдал пас и получил обратный пас. В этом случае засчитываются два касания, поскольку после первого касания мяч побывал в игре.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«Мяч побывает в воротах, но гол не будет засчитан». При расчете прогноза учитываются неигровые моменты.</w:t>
      </w: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Пример 1: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болельщик выбежал на поле и забил гол. Прогноз «Мяч побывает в воротах, но гол не будет засчитан – Да» выиграл.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2: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после гола и остановки игры вратарь забил мяч в свои ворота. Прогноз «Мяч побывает в воротах, но гол не будет засчитан – Да» выиграл.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Незасчитанный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При расчете прогноза считаются игровые моменты и голы, отмененные судьей.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1: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после забитого мяча была проверка VAR, гол отменили. Прогноз 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Незасчитанный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 – Да» выиграл.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2: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после приостановки матча, свистка судьи и т. д. игрок забил мяч в ворота. Прогноз 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Незасчитанный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 – Да» проиграл.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 3: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после гола игрок забил в ворота выкатившийся мяч. Прогноз 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Незасчитанный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 – Да» проиграл.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Каж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дый прогноз </w:t>
      </w:r>
      <w:r w:rsidRPr="00BE627A"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Незасчитанный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гол»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можно отнести к прогнозу «Мяч побывает в воротах, но гол не будет засчитан», но не наоборот.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«Какая сборная забьет (пропустит) больше (меньше) голов на турнире», а также прогноз «В какой группе будет забито наибольшее (наименьшее) количество голов» и «Какая сборная забьет самый быстрый гол (мин.)».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Расчет данных прогнозов производится с учетом дополнительного времени и без учета послематчевых пенальти. В случае если две и более команды забили (пропустили) равное количество голов (или выявлено равенство двух или более команд в прогнозе «В какой группе будет забито наибольшее (наименьшее) количество голов» или «Какая сборная забьет самый быстрый гол (мин.)»), такие прогнозы проигрывают.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«Катар забьет больше голов на турнире – Да» проиграет, если любая другая команда забьет такое же количество голов.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52D05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«Количество голов, забитых на 90-й минуте».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При расчете данного прогноза учитываются голы, забитые с 90-й минуты (89:01) до завершения основного времени. Компенсированное время учитывается.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«Самый поздний гол в основное время (мин.)».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При расчете данного прогноза учитывается сумма минут основного времени и минуты, на которой был забит гол в компенсированное время.</w:t>
      </w:r>
      <w:r w:rsidRPr="00BE627A">
        <w:rPr>
          <w:rFonts w:ascii="Arial" w:eastAsia="Times New Roman" w:hAnsi="Arial" w:cs="Arial"/>
          <w:color w:val="000000"/>
          <w:lang w:eastAsia="ru-RU"/>
        </w:rPr>
        <w:br/>
      </w:r>
      <w:r w:rsidRPr="00BE627A">
        <w:rPr>
          <w:rFonts w:ascii="Arial" w:eastAsia="Times New Roman" w:hAnsi="Arial" w:cs="Arial"/>
          <w:color w:val="000000"/>
          <w:lang w:eastAsia="ru-RU"/>
        </w:rPr>
        <w:br/>
        <w:t>Прогноз на попадание мяча в стенку после штрафного удара.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Прогноз выиграет, если после исполнения штрафного удара мяч коснется любого игрока, составляющего стенку, вне зависимости от его положения (стоя или лежа). Касание мяча засчитывается только при прямом попадании в стенку, предварительные рикошеты от других игроков или объектов не учитываются. Если игрок выбежал из стенки в момент исполнения штрафного удара и коснулся мяча, то такое касание не учитывается при расчете прогноза на попадание мяча в стенку после штрафного удара. Также при расчете такого прогноза не учитываются касания мяча игроками, не входящими в состав стенки на момент исполнения штрафного удара.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Прогнозы на голы игроков разных амплуа.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Амплуа игроков определяются перед началом матча по официальной заявке команды, опубликованной на официальном сайте турнира или команды. Позиция игрока, указанная в таких источниках, используется при расчете прогнозов, реальная позиция игрока на поле во внимание не принимается, при этом сайт команды обладает приоритетом над другими источниками.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«Главный тренер или запасной игрок получит желтую или красную карточку».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 При расчете данного прогноза учитывается желтая или красная карточка, показанная главному тренеру или заявленному запасному игроку.</w:t>
      </w:r>
      <w:r w:rsidRPr="00BE627A">
        <w:rPr>
          <w:rFonts w:ascii="Arial" w:eastAsia="Times New Roman" w:hAnsi="Arial" w:cs="Arial"/>
          <w:color w:val="000000"/>
          <w:lang w:eastAsia="ru-RU"/>
        </w:rPr>
        <w:br/>
      </w:r>
      <w:r w:rsidRPr="00BE627A">
        <w:rPr>
          <w:rFonts w:ascii="Arial" w:eastAsia="Times New Roman" w:hAnsi="Arial" w:cs="Arial"/>
          <w:color w:val="000000"/>
          <w:lang w:eastAsia="ru-RU"/>
        </w:rPr>
        <w:br/>
        <w:t>Прогноз проиграет, в случае если желтая или красная карточка будет показана игроку, вышедшему в стартовом составе, даже если он получит карточку после своей замены, находясь на скамейке запасных.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Информация по расчету статистических показателей футбольного матча: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1. Для целей расчета состоявшимися считаются события: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угловой – в случае фактически выполненного удара с угловой отметки;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удар от ворот – в случае фактически выполненного удара от ворот;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аут – в случае фактически выполненного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вброса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из аута;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офсайд – в случае фактически выполненного свободного удара после фиксации офсайда;  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фол – в случае фактической фиксации нарушения правил (свистка арбитра);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штанга или перекладина – в случае, если мяч после попадания в штангу или перекладину остался в игре (коснулся игрока, судью, другую штангу, перекладину и т. п.). В случае попадания мяча в штангу / перекладину с последующим отскоком в другую штангу / перекладину засчитывается одно попадание в штангу / перекладину, если после первого попадания не было касания мяча игроками или судьей.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05" w:rsidRDefault="00BE627A" w:rsidP="00BE6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lastRenderedPageBreak/>
        <w:t>Попадание мяча в штангу или перекладину не будет считаться состоявшимся событием, если:</w:t>
      </w:r>
      <w:r w:rsidRPr="00BE627A">
        <w:rPr>
          <w:rFonts w:ascii="Arial" w:eastAsia="Times New Roman" w:hAnsi="Arial" w:cs="Arial"/>
          <w:color w:val="000000"/>
          <w:lang w:eastAsia="ru-RU"/>
        </w:rPr>
        <w:br/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до попадания мяча в штангу или перекладину игра была остановлена;</w:t>
      </w:r>
      <w:r w:rsidRPr="00BE627A">
        <w:rPr>
          <w:rFonts w:ascii="Arial" w:eastAsia="Times New Roman" w:hAnsi="Arial" w:cs="Arial"/>
          <w:color w:val="000000"/>
          <w:lang w:eastAsia="ru-RU"/>
        </w:rPr>
        <w:br/>
        <w:t>- попадание в штангу или перекладину было совершено с нарушением правил, зафиксированным судьей (фол, офсайд и т. д.);</w:t>
      </w:r>
      <w:r w:rsidRPr="00BE627A">
        <w:rPr>
          <w:rFonts w:ascii="Arial" w:eastAsia="Times New Roman" w:hAnsi="Arial" w:cs="Arial"/>
          <w:color w:val="000000"/>
          <w:lang w:eastAsia="ru-RU"/>
        </w:rPr>
        <w:br/>
        <w:t>- после попадания в штангу или перекладину мяч ушел за пределы поля, не коснувшись полевых игроков (вратаря, судью), или влетел в ворота (был зафиксирован гол).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Счет угловых ударов, а также количества желтых и красных карточек в футбольном матче ведется по источникам, указанным в Правилах, при этом телетрансляции обладают приоритетом над другими источниками при принятии решений.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В статистике «Удары в створ» и «Удары всего» по данным источников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RunningBall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Betgenius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суммируются с голами, при этом автоголы не учитываются. В случае фола в штрафной площади и последующего назначения пенальти данные источника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RunningBall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суммируются с общими фолами, при этом перебитый пенальти не считается фолом.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2. Для целей расчета прогнозов, связанных со временем событий, временем учета события считается: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 xml:space="preserve">- аут – время по таймеру в момент фактического выполнения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вброса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 xml:space="preserve"> из аута;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фол – время по таймеру в момент фактической фиксации нарушения правил (свистка арбитра);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удар от ворот – время по таймеру в момент фактического выполнения удара от ворот;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угловой – время по таймеру в момент фактического выполнения удара с угловой отметки;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карточка – время по таймеру в момент фактического предъявления нарушителю желтой или красной карточки главным арбитром;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- офсайд – время по таймеру в момент фактического выполнения свободного удара после фиксации офсайда.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Внимание!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>Для интервалов с 41-й по 45-ю минуту и с 86-й по 90-ю минуту сравнения на статистические показатели берутся в расчет без учета добавленного арбитром времени к тайму или матчу. То есть при достижении по таймеру 45:00 и 90:00 учет статистических показателей прекращается.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Если изображение телетрансляции на момент демонстрации углового удара нечеткое или искажено помехами, то косвенными подтверждениями состоявшегося углового удара считаются (в порядке приоритета):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1. Жест главного арбитра.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2. Жест бокового арбитра. 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3. Положение футболистов во время розыгрыша удара (футболисты находятся у штанг).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4. Слова комментатора, присутствующего на стадионе.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Если изображение телетрансляции на момент вынесения предупреждения игроку нечеткое или искажено помехами, то косвенными доказательствами показа желтой или красной карточки считаются (в порядке приоритета):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      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1.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Информация на сайте из списка </w:t>
      </w:r>
      <w:r w:rsidRPr="00BE627A">
        <w:rPr>
          <w:rFonts w:ascii="Arial" w:eastAsia="Times New Roman" w:hAnsi="Arial" w:cs="Arial"/>
          <w:color w:val="000000"/>
          <w:lang w:eastAsia="ru-RU"/>
        </w:rPr>
        <w:t>источников информации. 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2. Информация из официального протокола.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52D05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E627A" w:rsidRPr="00BE627A">
        <w:rPr>
          <w:rFonts w:ascii="Arial" w:eastAsia="Times New Roman" w:hAnsi="Arial" w:cs="Arial"/>
          <w:color w:val="000000"/>
          <w:lang w:eastAsia="ru-RU"/>
        </w:rPr>
        <w:t>Примечание.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E627A" w:rsidRPr="00BE627A">
        <w:rPr>
          <w:rFonts w:ascii="Arial" w:eastAsia="Times New Roman" w:hAnsi="Arial" w:cs="Arial"/>
          <w:color w:val="000000"/>
          <w:lang w:eastAsia="ru-RU"/>
        </w:rPr>
        <w:t>Переподанный</w:t>
      </w:r>
      <w:proofErr w:type="spellEnd"/>
      <w:r w:rsidR="00BE627A" w:rsidRPr="00BE627A">
        <w:rPr>
          <w:rFonts w:ascii="Arial" w:eastAsia="Times New Roman" w:hAnsi="Arial" w:cs="Arial"/>
          <w:color w:val="000000"/>
          <w:lang w:eastAsia="ru-RU"/>
        </w:rPr>
        <w:t xml:space="preserve"> угловой при расчете прогноза считается одним угловым.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lastRenderedPageBreak/>
        <w:t>Прогноз на туровую статистику.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627A">
        <w:rPr>
          <w:rFonts w:ascii="Arial" w:eastAsia="Times New Roman" w:hAnsi="Arial" w:cs="Arial"/>
          <w:color w:val="000000"/>
          <w:lang w:eastAsia="ru-RU"/>
        </w:rPr>
        <w:t xml:space="preserve">Расчет основных видов прогнозов на туровую статистику (исходов, фор и </w:t>
      </w:r>
      <w:proofErr w:type="spellStart"/>
      <w:r w:rsidRPr="00BE627A">
        <w:rPr>
          <w:rFonts w:ascii="Arial" w:eastAsia="Times New Roman" w:hAnsi="Arial" w:cs="Arial"/>
          <w:color w:val="000000"/>
          <w:lang w:eastAsia="ru-RU"/>
        </w:rPr>
        <w:t>тоталов</w:t>
      </w:r>
      <w:proofErr w:type="spellEnd"/>
      <w:r w:rsidRPr="00BE627A">
        <w:rPr>
          <w:rFonts w:ascii="Arial" w:eastAsia="Times New Roman" w:hAnsi="Arial" w:cs="Arial"/>
          <w:color w:val="000000"/>
          <w:lang w:eastAsia="ru-RU"/>
        </w:rPr>
        <w:t>) производится на основе суммарного результата матчей. Остальные прогнозы на туровую статистику рассчитываются в зависимости от формулировки (суммарный результат матчей либо сумма исходов для каждого из матчей).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Например: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52D05" w:rsidRDefault="00B52D05" w:rsidP="00BE6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вида «В шести или более матчах тура должно быть больше 2,5 голов» выиграет, если в каждом из этих шести матчей будет забито 3 или более мячей.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Прогноз вида «Все матчи больше 2,5» выиграет, если в каждом матче тура будет забито больше 2,5 голов.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 спорных ситуациях, допускающих двоякую трактовку, окончательное решение принимается Организатором азартной игры с учетом общей букмекерской практики.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7A" w:rsidRPr="00BE627A" w:rsidRDefault="00BE627A" w:rsidP="00BE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7A">
        <w:rPr>
          <w:rFonts w:ascii="Arial" w:eastAsia="Times New Roman" w:hAnsi="Arial" w:cs="Arial"/>
          <w:color w:val="000000"/>
          <w:lang w:eastAsia="ru-RU"/>
        </w:rPr>
        <w:t>ВНИМАНИЕ! Настоятельно рекомендуем перед совершением прогноза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ознакомиться с полным текстом </w:t>
      </w:r>
      <w:r w:rsidRPr="00BE627A">
        <w:rPr>
          <w:rFonts w:ascii="Arial" w:eastAsia="Times New Roman" w:hAnsi="Arial" w:cs="Arial"/>
          <w:color w:val="000000"/>
          <w:lang w:eastAsia="ru-RU"/>
        </w:rPr>
        <w:t>Правил азартных игр, приема ставок, интерактивных ставок и выплаты выигрышей.</w:t>
      </w:r>
      <w:r w:rsidR="00B52D0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7910A7" w:rsidRPr="00BE627A" w:rsidRDefault="005B7152" w:rsidP="00BE627A"/>
    <w:sectPr w:rsidR="007910A7" w:rsidRPr="00B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EB"/>
    <w:rsid w:val="0000561D"/>
    <w:rsid w:val="00086BF6"/>
    <w:rsid w:val="005B7152"/>
    <w:rsid w:val="006B614B"/>
    <w:rsid w:val="00B52D05"/>
    <w:rsid w:val="00BE627A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79D"/>
  <w15:chartTrackingRefBased/>
  <w15:docId w15:val="{1FADC819-FF95-4929-A981-BB0EF6B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3139</Words>
  <Characters>17894</Characters>
  <Application>Microsoft Office Word</Application>
  <DocSecurity>0</DocSecurity>
  <Lines>149</Lines>
  <Paragraphs>41</Paragraphs>
  <ScaleCrop>false</ScaleCrop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Пуганов</dc:creator>
  <cp:keywords/>
  <dc:description/>
  <cp:lastModifiedBy>Гартман Ирина Владимировна</cp:lastModifiedBy>
  <cp:revision>5</cp:revision>
  <dcterms:created xsi:type="dcterms:W3CDTF">2024-01-09T12:40:00Z</dcterms:created>
  <dcterms:modified xsi:type="dcterms:W3CDTF">2024-03-18T09:46:00Z</dcterms:modified>
</cp:coreProperties>
</file>